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4" w:rsidRPr="00BC61D4" w:rsidRDefault="00BC61D4" w:rsidP="00BC61D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BC61D4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Voce di capitolato EUROCOUSTIC </w:t>
      </w:r>
      <w:r w:rsidRPr="00BC61D4">
        <w:rPr>
          <w:rFonts w:ascii="Arial" w:eastAsia="Times New Roman" w:hAnsi="Arial" w:cs="Arial"/>
          <w:b/>
          <w:lang w:eastAsia="it-IT"/>
        </w:rPr>
        <w:t>TONGA</w:t>
      </w:r>
      <w:r w:rsidRPr="00BC61D4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BC61D4">
        <w:rPr>
          <w:rFonts w:ascii="Arial" w:eastAsia="Times New Roman" w:hAnsi="Arial" w:cs="Arial"/>
          <w:b/>
          <w:lang w:eastAsia="it-IT"/>
        </w:rPr>
        <w:t xml:space="preserve"> A </w:t>
      </w:r>
      <w:r w:rsidR="00671A68">
        <w:rPr>
          <w:rFonts w:ascii="Arial" w:eastAsia="Times New Roman" w:hAnsi="Arial" w:cs="Arial"/>
          <w:b/>
          <w:lang w:eastAsia="it-IT"/>
        </w:rPr>
        <w:t>40</w:t>
      </w:r>
      <w:r w:rsidRPr="00BC61D4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811270">
        <w:rPr>
          <w:rFonts w:ascii="Arial" w:eastAsia="Times New Roman" w:hAnsi="Arial" w:cs="Arial"/>
          <w:b/>
          <w:color w:val="0000FF"/>
          <w:lang w:eastAsia="it-IT"/>
        </w:rPr>
        <w:t>Eurocolors</w:t>
      </w:r>
      <w:proofErr w:type="spellEnd"/>
      <w:r w:rsidRPr="00811270">
        <w:rPr>
          <w:rFonts w:ascii="Arial" w:eastAsia="Times New Roman" w:hAnsi="Arial" w:cs="Arial"/>
          <w:b/>
          <w:color w:val="0000FF"/>
          <w:lang w:eastAsia="it-IT"/>
        </w:rPr>
        <w:t xml:space="preserve"> - Decori</w:t>
      </w:r>
      <w:r w:rsidRPr="00BC61D4">
        <w:rPr>
          <w:rFonts w:ascii="Arial" w:eastAsia="Times New Roman" w:hAnsi="Arial" w:cs="Arial"/>
          <w:b/>
          <w:lang w:eastAsia="it-IT"/>
        </w:rPr>
        <w:br/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>Fornitura e posa in opera di controsoffitto ispezionabile EUROCOUSTIC TONGA</w:t>
      </w:r>
      <w:r w:rsidRPr="00671A68">
        <w:rPr>
          <w:rFonts w:ascii="Arial" w:eastAsia="Times New Roman" w:hAnsi="Arial" w:cs="Arial"/>
          <w:vertAlign w:val="superscript"/>
          <w:lang w:eastAsia="it-IT"/>
        </w:rPr>
        <w:t>®</w:t>
      </w:r>
      <w:r w:rsidRPr="00BC61D4">
        <w:rPr>
          <w:rFonts w:ascii="Arial" w:eastAsia="Times New Roman" w:hAnsi="Arial" w:cs="Arial"/>
          <w:lang w:eastAsia="it-IT"/>
        </w:rPr>
        <w:t xml:space="preserve"> A 22, costituito da pannelli autoportanti in lana minerale con bordo A per struttura a vista, rivestiti con velo vetro di colore </w:t>
      </w:r>
      <w:r w:rsidRPr="00BC61D4">
        <w:rPr>
          <w:rFonts w:ascii="Arial" w:eastAsia="Times New Roman" w:hAnsi="Arial" w:cs="Arial"/>
          <w:color w:val="0000FF"/>
          <w:lang w:eastAsia="it-IT"/>
        </w:rPr>
        <w:t>&lt;</w:t>
      </w:r>
      <w:proofErr w:type="spellStart"/>
      <w:r w:rsidRPr="00BC61D4">
        <w:rPr>
          <w:rFonts w:ascii="Arial" w:eastAsia="Times New Roman" w:hAnsi="Arial" w:cs="Arial"/>
          <w:color w:val="0000FF"/>
          <w:lang w:eastAsia="it-IT"/>
        </w:rPr>
        <w:t>Eurocolors</w:t>
      </w:r>
      <w:proofErr w:type="spellEnd"/>
      <w:r w:rsidRPr="00BC61D4">
        <w:rPr>
          <w:rFonts w:ascii="Arial" w:eastAsia="Times New Roman" w:hAnsi="Arial" w:cs="Arial"/>
          <w:color w:val="0000FF"/>
          <w:lang w:eastAsia="it-IT"/>
        </w:rPr>
        <w:t xml:space="preserve"> EC… o Decori&gt; </w:t>
      </w:r>
      <w:r w:rsidRPr="00BC61D4">
        <w:rPr>
          <w:rFonts w:ascii="Arial" w:eastAsia="Times New Roman" w:hAnsi="Arial" w:cs="Arial"/>
          <w:lang w:eastAsia="it-IT"/>
        </w:rPr>
        <w:t xml:space="preserve">sulla faccia a vista e rinforzati con velo vetro naturale sul retro, da </w:t>
      </w:r>
      <w:r w:rsidR="00671A68">
        <w:rPr>
          <w:rFonts w:ascii="Arial" w:eastAsia="Times New Roman" w:hAnsi="Arial" w:cs="Arial"/>
          <w:lang w:eastAsia="it-IT"/>
        </w:rPr>
        <w:t>40</w:t>
      </w:r>
      <w:r w:rsidRPr="00BC61D4">
        <w:rPr>
          <w:rFonts w:ascii="Arial" w:eastAsia="Times New Roman" w:hAnsi="Arial" w:cs="Arial"/>
          <w:lang w:eastAsia="it-IT"/>
        </w:rPr>
        <w:t xml:space="preserve"> mm di spessore e con dimensioni modulari </w:t>
      </w:r>
      <w:r w:rsidR="00811270">
        <w:rPr>
          <w:rFonts w:ascii="Arial" w:eastAsia="Times New Roman" w:hAnsi="Arial" w:cs="Arial"/>
          <w:color w:val="0000FF"/>
          <w:lang w:eastAsia="it-IT"/>
        </w:rPr>
        <w:t>&lt;dimensioni disponibili&gt;</w:t>
      </w:r>
      <w:r w:rsidRPr="00BC61D4">
        <w:rPr>
          <w:rFonts w:ascii="Arial" w:eastAsia="Times New Roman" w:hAnsi="Arial" w:cs="Arial"/>
          <w:lang w:eastAsia="it-IT"/>
        </w:rPr>
        <w:t xml:space="preserve"> mm.  </w:t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>I pannelli saranno conformi alla norma EN 13964 ed avranno coefficiente di assorbimento acustico ponderato α</w:t>
      </w:r>
      <w:r w:rsidRPr="00BC61D4">
        <w:rPr>
          <w:rFonts w:ascii="Arial" w:eastAsia="Times New Roman" w:hAnsi="Arial" w:cs="Arial"/>
          <w:position w:val="-6"/>
          <w:vertAlign w:val="subscript"/>
          <w:lang w:eastAsia="it-IT"/>
        </w:rPr>
        <w:t>W</w:t>
      </w:r>
      <w:r w:rsidRPr="00BC61D4">
        <w:rPr>
          <w:rFonts w:ascii="Arial" w:eastAsia="Times New Roman" w:hAnsi="Arial" w:cs="Arial"/>
          <w:lang w:eastAsia="it-IT"/>
        </w:rPr>
        <w:t xml:space="preserve"> = 1,00 (classe A), reazione al fuoco </w:t>
      </w:r>
      <w:proofErr w:type="spellStart"/>
      <w:r w:rsidRPr="00BC61D4">
        <w:rPr>
          <w:rFonts w:ascii="Arial" w:eastAsia="Times New Roman" w:hAnsi="Arial" w:cs="Arial"/>
          <w:lang w:eastAsia="it-IT"/>
        </w:rPr>
        <w:t>Euroclasse</w:t>
      </w:r>
      <w:proofErr w:type="spellEnd"/>
      <w:r w:rsidRPr="00BC61D4">
        <w:rPr>
          <w:rFonts w:ascii="Arial" w:eastAsia="Times New Roman" w:hAnsi="Arial" w:cs="Arial"/>
          <w:lang w:eastAsia="it-IT"/>
        </w:rPr>
        <w:t xml:space="preserve"> A2-s1,d0 secondo UNI EN 1</w:t>
      </w:r>
      <w:r w:rsidR="00724478">
        <w:rPr>
          <w:rFonts w:ascii="Arial" w:eastAsia="Times New Roman" w:hAnsi="Arial" w:cs="Arial"/>
          <w:lang w:eastAsia="it-IT"/>
        </w:rPr>
        <w:t xml:space="preserve">3501-1, </w:t>
      </w:r>
      <w:r w:rsidRPr="00BC61D4">
        <w:rPr>
          <w:rFonts w:ascii="Arial" w:eastAsia="Times New Roman" w:hAnsi="Arial" w:cs="Arial"/>
          <w:lang w:eastAsia="it-IT"/>
        </w:rPr>
        <w:t>stabilità 100% qualunque sia il livello di umidità relativa</w:t>
      </w:r>
      <w:r w:rsidR="00724478">
        <w:rPr>
          <w:rFonts w:ascii="Arial" w:eastAsia="Times New Roman" w:hAnsi="Arial" w:cs="Arial"/>
          <w:lang w:eastAsia="it-IT"/>
        </w:rPr>
        <w:t xml:space="preserve"> e </w:t>
      </w:r>
      <w:r w:rsidR="00724478">
        <w:rPr>
          <w:rFonts w:ascii="Arial" w:eastAsia="Times New Roman" w:hAnsi="Arial" w:cs="Arial"/>
          <w:lang w:eastAsia="it-IT"/>
        </w:rPr>
        <w:t>resistenza meccanica in classe C/130 N/m</w:t>
      </w:r>
      <w:r w:rsidR="00724478">
        <w:rPr>
          <w:rFonts w:ascii="Arial" w:eastAsia="Times New Roman" w:hAnsi="Arial" w:cs="Arial"/>
          <w:vertAlign w:val="superscript"/>
          <w:lang w:eastAsia="it-IT"/>
        </w:rPr>
        <w:t>2</w:t>
      </w:r>
      <w:r w:rsidR="00724478">
        <w:rPr>
          <w:rFonts w:ascii="Arial" w:eastAsia="Times New Roman" w:hAnsi="Arial" w:cs="Arial"/>
          <w:lang w:eastAsia="it-IT"/>
        </w:rPr>
        <w:t xml:space="preserve"> = 13 kg/m</w:t>
      </w:r>
      <w:r w:rsidR="00724478">
        <w:rPr>
          <w:rFonts w:ascii="Arial" w:eastAsia="Times New Roman" w:hAnsi="Arial" w:cs="Arial"/>
          <w:vertAlign w:val="superscript"/>
          <w:lang w:eastAsia="it-IT"/>
        </w:rPr>
        <w:t>2</w:t>
      </w:r>
      <w:r w:rsidR="00724478">
        <w:rPr>
          <w:rFonts w:ascii="Arial" w:eastAsia="Times New Roman" w:hAnsi="Arial" w:cs="Arial"/>
          <w:lang w:eastAsia="it-IT"/>
        </w:rPr>
        <w:t xml:space="preserve"> secondo EN 13964 – appendice 7</w:t>
      </w:r>
      <w:bookmarkStart w:id="0" w:name="_GoBack"/>
      <w:bookmarkEnd w:id="0"/>
      <w:r w:rsidRPr="00BC61D4">
        <w:rPr>
          <w:rFonts w:ascii="Arial" w:eastAsia="Times New Roman" w:hAnsi="Arial" w:cs="Arial"/>
          <w:lang w:eastAsia="it-IT"/>
        </w:rPr>
        <w:t>.</w:t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>I pannelli EUROCOUSTIC TONGA</w:t>
      </w:r>
      <w:r w:rsidRPr="00671A68">
        <w:rPr>
          <w:rFonts w:ascii="Arial" w:eastAsia="Times New Roman" w:hAnsi="Arial" w:cs="Arial"/>
          <w:vertAlign w:val="superscript"/>
          <w:lang w:eastAsia="it-IT"/>
        </w:rPr>
        <w:t>®</w:t>
      </w:r>
      <w:r w:rsidRPr="00BC61D4">
        <w:rPr>
          <w:rFonts w:ascii="Arial" w:eastAsia="Times New Roman" w:hAnsi="Arial" w:cs="Arial"/>
          <w:lang w:eastAsia="it-IT"/>
        </w:rPr>
        <w:t xml:space="preserve"> A </w:t>
      </w:r>
      <w:r w:rsidR="00671A68">
        <w:rPr>
          <w:rFonts w:ascii="Arial" w:eastAsia="Times New Roman" w:hAnsi="Arial" w:cs="Arial"/>
          <w:lang w:eastAsia="it-IT"/>
        </w:rPr>
        <w:t>40</w:t>
      </w:r>
      <w:r w:rsidRPr="00BC61D4">
        <w:rPr>
          <w:rFonts w:ascii="Arial" w:eastAsia="Times New Roman" w:hAnsi="Arial" w:cs="Arial"/>
          <w:lang w:eastAsia="it-IT"/>
        </w:rPr>
        <w:t xml:space="preserve"> saranno installati su struttura metallica LINETEC PLUS, costituita da profili metallici a T rovesciata in lamiera d'acciaio zincato </w:t>
      </w:r>
      <w:proofErr w:type="spellStart"/>
      <w:r w:rsidRPr="00BC61D4">
        <w:rPr>
          <w:rFonts w:ascii="Arial" w:eastAsia="Times New Roman" w:hAnsi="Arial" w:cs="Arial"/>
          <w:lang w:eastAsia="it-IT"/>
        </w:rPr>
        <w:t>preverniciato</w:t>
      </w:r>
      <w:proofErr w:type="spellEnd"/>
      <w:r w:rsidRPr="00BC61D4">
        <w:rPr>
          <w:rFonts w:ascii="Arial" w:eastAsia="Times New Roman" w:hAnsi="Arial" w:cs="Arial"/>
          <w:lang w:eastAsia="it-IT"/>
        </w:rPr>
        <w:t xml:space="preserve"> da 0,4 mm di spessore. Tali profili realizzeranno una maglia modulare </w:t>
      </w:r>
      <w:r w:rsidR="00B06C16">
        <w:rPr>
          <w:rFonts w:ascii="Arial" w:eastAsia="Times New Roman" w:hAnsi="Arial" w:cs="Arial"/>
          <w:lang w:eastAsia="it-IT"/>
        </w:rPr>
        <w:t>delle dimensioni richieste</w:t>
      </w:r>
      <w:r w:rsidRPr="00BC61D4">
        <w:rPr>
          <w:rFonts w:ascii="Arial" w:eastAsia="Times New Roman" w:hAnsi="Arial" w:cs="Arial"/>
          <w:lang w:eastAsia="it-IT"/>
        </w:rPr>
        <w:t>. Un profilo perimetrale assicurerà la finitura del controsoffitto lungo le pareti del locale.</w:t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 xml:space="preserve">La posa in opera dovrà essere conforme a quanto riportato nella documentazione tecnica </w:t>
      </w:r>
      <w:proofErr w:type="spellStart"/>
      <w:r w:rsidRPr="00BC61D4">
        <w:rPr>
          <w:rFonts w:ascii="Arial" w:eastAsia="Times New Roman" w:hAnsi="Arial" w:cs="Arial"/>
          <w:lang w:eastAsia="it-IT"/>
        </w:rPr>
        <w:t>Eurocoustic</w:t>
      </w:r>
      <w:proofErr w:type="spellEnd"/>
      <w:r w:rsidRPr="00BC61D4">
        <w:rPr>
          <w:rFonts w:ascii="Arial" w:eastAsia="Times New Roman" w:hAnsi="Arial" w:cs="Arial"/>
          <w:lang w:eastAsia="it-IT"/>
        </w:rPr>
        <w:t>, in particolare rispettando il senso di posa indicato sul retro dei pannelli. Si consiglia di garantire la circolazione dell’aria tra il locale ed il plenum, al fine di equilibrare la temperatura e la pressione tra una parte e l’altra del controsoffitto.</w:t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 xml:space="preserve">Il sistema descritto ha una resistenza al fuoco </w:t>
      </w:r>
      <w:r w:rsidR="00B06C16">
        <w:rPr>
          <w:rFonts w:ascii="Arial" w:eastAsia="Times New Roman" w:hAnsi="Arial" w:cs="Arial"/>
          <w:lang w:eastAsia="it-IT"/>
        </w:rPr>
        <w:t>REI 1</w:t>
      </w:r>
      <w:r w:rsidR="007C4888">
        <w:rPr>
          <w:rFonts w:ascii="Arial" w:eastAsia="Times New Roman" w:hAnsi="Arial" w:cs="Arial"/>
          <w:lang w:eastAsia="it-IT"/>
        </w:rPr>
        <w:t>20</w:t>
      </w:r>
      <w:r w:rsidR="00B06C16">
        <w:rPr>
          <w:rFonts w:ascii="Arial" w:eastAsia="Times New Roman" w:hAnsi="Arial" w:cs="Arial"/>
          <w:lang w:eastAsia="it-IT"/>
        </w:rPr>
        <w:t xml:space="preserve"> </w:t>
      </w:r>
      <w:r w:rsidR="00B06C16">
        <w:rPr>
          <w:rFonts w:ascii="Arial" w:eastAsia="Times New Roman" w:hAnsi="Arial" w:cs="Arial"/>
          <w:color w:val="0000FF"/>
          <w:lang w:eastAsia="it-IT"/>
        </w:rPr>
        <w:t>&lt;pannello 600x600 mm&gt;</w:t>
      </w:r>
      <w:r w:rsidR="00745312">
        <w:rPr>
          <w:rFonts w:ascii="Arial" w:eastAsia="Times New Roman" w:hAnsi="Arial" w:cs="Arial"/>
          <w:lang w:eastAsia="it-IT"/>
        </w:rPr>
        <w:t xml:space="preserve">; </w:t>
      </w:r>
      <w:r w:rsidR="00745312" w:rsidRPr="00F55987">
        <w:rPr>
          <w:rFonts w:ascii="Arial" w:eastAsia="Times New Roman" w:hAnsi="Arial" w:cs="Arial"/>
          <w:lang w:eastAsia="it-IT"/>
        </w:rPr>
        <w:t>tale valore può variare in funzione del tipo di solaio su cui viene applicato il controsoffitto.</w:t>
      </w: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4294654</wp:posOffset>
            </wp:positionV>
            <wp:extent cx="1713600" cy="457200"/>
            <wp:effectExtent l="0" t="0" r="127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D15A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78" w:rsidRDefault="00DE4E78" w:rsidP="00915DD2">
      <w:pPr>
        <w:spacing w:after="0" w:line="240" w:lineRule="auto"/>
      </w:pPr>
      <w:r>
        <w:separator/>
      </w:r>
    </w:p>
  </w:endnote>
  <w:endnote w:type="continuationSeparator" w:id="0">
    <w:p w:rsidR="00DE4E78" w:rsidRDefault="00DE4E78" w:rsidP="009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  <w:lang w:val="en-GB"/>
      </w:rPr>
    </w:pPr>
    <w:r w:rsidRPr="004276B0">
      <w:rPr>
        <w:rFonts w:cstheme="minorHAnsi"/>
        <w:sz w:val="14"/>
        <w:szCs w:val="14"/>
        <w:lang w:val="en-GB"/>
      </w:rPr>
      <w:t>Saint-Gobain PPC Italia S.p.A.</w:t>
    </w:r>
  </w:p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Via E. Romagnoli 6</w:t>
    </w:r>
  </w:p>
  <w:p w:rsidR="00915DD2" w:rsidRPr="004276B0" w:rsidRDefault="00D36B89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20146 Milano</w:t>
    </w:r>
    <w:r w:rsidR="00DF4BC7">
      <w:rPr>
        <w:rFonts w:cstheme="minorHAnsi"/>
        <w:sz w:val="14"/>
        <w:szCs w:val="14"/>
      </w:rPr>
      <w:t xml:space="preserve"> MI</w:t>
    </w:r>
  </w:p>
  <w:p w:rsidR="00915DD2" w:rsidRPr="004627C0" w:rsidRDefault="00D36B89" w:rsidP="00D36B89">
    <w:pPr>
      <w:spacing w:after="0" w:line="240" w:lineRule="auto"/>
      <w:rPr>
        <w:rFonts w:cstheme="minorHAnsi"/>
        <w:sz w:val="14"/>
        <w:szCs w:val="14"/>
      </w:rPr>
    </w:pPr>
    <w:r w:rsidRPr="004627C0">
      <w:rPr>
        <w:rFonts w:cstheme="minorHAnsi"/>
        <w:sz w:val="14"/>
        <w:szCs w:val="14"/>
      </w:rPr>
      <w:t xml:space="preserve">Tel. 02 61115.1 </w:t>
    </w:r>
    <w:r w:rsidR="004276B0" w:rsidRPr="004627C0">
      <w:rPr>
        <w:rFonts w:cstheme="minorHAnsi"/>
        <w:sz w:val="14"/>
        <w:szCs w:val="14"/>
      </w:rPr>
      <w:t>-</w:t>
    </w:r>
    <w:r w:rsidRPr="004627C0">
      <w:rPr>
        <w:rFonts w:cstheme="minorHAnsi"/>
        <w:sz w:val="14"/>
        <w:szCs w:val="14"/>
      </w:rPr>
      <w:t xml:space="preserve"> Fax 02 611192900</w:t>
    </w:r>
  </w:p>
  <w:p w:rsidR="00D36B89" w:rsidRPr="004627C0" w:rsidRDefault="00DE4E78" w:rsidP="00D36B89">
    <w:pPr>
      <w:spacing w:after="0" w:line="240" w:lineRule="auto"/>
      <w:rPr>
        <w:rFonts w:cstheme="minorHAnsi"/>
        <w:sz w:val="14"/>
        <w:szCs w:val="14"/>
      </w:rPr>
    </w:pPr>
    <w:hyperlink r:id="rId1" w:history="1">
      <w:r w:rsidR="00C61045" w:rsidRPr="004627C0">
        <w:rPr>
          <w:rStyle w:val="Collegamentoipertestuale"/>
          <w:rFonts w:cstheme="minorHAnsi"/>
          <w:sz w:val="14"/>
          <w:szCs w:val="14"/>
        </w:rPr>
        <w:t>gyproc.italia@saint-gobain.com</w:t>
      </w:r>
    </w:hyperlink>
  </w:p>
  <w:p w:rsidR="00C61045" w:rsidRPr="004627C0" w:rsidRDefault="00C61045" w:rsidP="00D36B89">
    <w:pPr>
      <w:spacing w:after="0" w:line="240" w:lineRule="auto"/>
      <w:rPr>
        <w:rFonts w:cstheme="minorHAnsi"/>
        <w:sz w:val="14"/>
        <w:szCs w:val="14"/>
      </w:rPr>
    </w:pPr>
  </w:p>
  <w:p w:rsidR="00C61045" w:rsidRPr="004627C0" w:rsidRDefault="00C61045" w:rsidP="00D36B89">
    <w:pPr>
      <w:spacing w:after="0" w:line="240" w:lineRule="auto"/>
      <w:rPr>
        <w:rFonts w:cstheme="minorHAnsi"/>
        <w:b/>
        <w:sz w:val="14"/>
        <w:szCs w:val="14"/>
      </w:rPr>
    </w:pPr>
    <w:r w:rsidRPr="004627C0">
      <w:rPr>
        <w:rFonts w:cstheme="minorHAnsi"/>
        <w:b/>
        <w:sz w:val="14"/>
        <w:szCs w:val="14"/>
      </w:rPr>
      <w:t>www.eurocoustic.it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78" w:rsidRDefault="00DE4E78" w:rsidP="00915DD2">
      <w:pPr>
        <w:spacing w:after="0" w:line="240" w:lineRule="auto"/>
      </w:pPr>
      <w:r>
        <w:separator/>
      </w:r>
    </w:p>
  </w:footnote>
  <w:footnote w:type="continuationSeparator" w:id="0">
    <w:p w:rsidR="00DE4E78" w:rsidRDefault="00DE4E78" w:rsidP="009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31"/>
    <w:multiLevelType w:val="multilevel"/>
    <w:tmpl w:val="12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E"/>
    <w:rsid w:val="000009C5"/>
    <w:rsid w:val="00027D5A"/>
    <w:rsid w:val="00027F8A"/>
    <w:rsid w:val="0007663E"/>
    <w:rsid w:val="000C0390"/>
    <w:rsid w:val="000D0076"/>
    <w:rsid w:val="000E4117"/>
    <w:rsid w:val="000F0E84"/>
    <w:rsid w:val="001350A1"/>
    <w:rsid w:val="00156929"/>
    <w:rsid w:val="0018558E"/>
    <w:rsid w:val="001B4C7B"/>
    <w:rsid w:val="001E2B4E"/>
    <w:rsid w:val="002677BC"/>
    <w:rsid w:val="00291F47"/>
    <w:rsid w:val="0029505B"/>
    <w:rsid w:val="00297272"/>
    <w:rsid w:val="002E0D44"/>
    <w:rsid w:val="002E65EC"/>
    <w:rsid w:val="002F13B4"/>
    <w:rsid w:val="00301276"/>
    <w:rsid w:val="003A1403"/>
    <w:rsid w:val="003F1299"/>
    <w:rsid w:val="00413FAC"/>
    <w:rsid w:val="004276B0"/>
    <w:rsid w:val="004440B9"/>
    <w:rsid w:val="004627C0"/>
    <w:rsid w:val="004764EF"/>
    <w:rsid w:val="00496737"/>
    <w:rsid w:val="004B3475"/>
    <w:rsid w:val="004B72EC"/>
    <w:rsid w:val="0050218F"/>
    <w:rsid w:val="00510C10"/>
    <w:rsid w:val="0057268A"/>
    <w:rsid w:val="0057421D"/>
    <w:rsid w:val="005E282E"/>
    <w:rsid w:val="00633A04"/>
    <w:rsid w:val="00671A68"/>
    <w:rsid w:val="00705241"/>
    <w:rsid w:val="00724478"/>
    <w:rsid w:val="00745312"/>
    <w:rsid w:val="007629DE"/>
    <w:rsid w:val="00782097"/>
    <w:rsid w:val="00782105"/>
    <w:rsid w:val="007C19BE"/>
    <w:rsid w:val="007C4888"/>
    <w:rsid w:val="007D73C9"/>
    <w:rsid w:val="007F28FE"/>
    <w:rsid w:val="007F6F97"/>
    <w:rsid w:val="00811270"/>
    <w:rsid w:val="00831973"/>
    <w:rsid w:val="008459C6"/>
    <w:rsid w:val="008503BC"/>
    <w:rsid w:val="0086048F"/>
    <w:rsid w:val="00862926"/>
    <w:rsid w:val="00897128"/>
    <w:rsid w:val="008C3BE3"/>
    <w:rsid w:val="00902907"/>
    <w:rsid w:val="00911AB4"/>
    <w:rsid w:val="009151BF"/>
    <w:rsid w:val="00915DD2"/>
    <w:rsid w:val="00933AC6"/>
    <w:rsid w:val="009964D7"/>
    <w:rsid w:val="00AB7F5B"/>
    <w:rsid w:val="00AC18BA"/>
    <w:rsid w:val="00AD15A8"/>
    <w:rsid w:val="00B06C16"/>
    <w:rsid w:val="00B91B38"/>
    <w:rsid w:val="00BB305A"/>
    <w:rsid w:val="00BC61D4"/>
    <w:rsid w:val="00BE66A5"/>
    <w:rsid w:val="00C314C6"/>
    <w:rsid w:val="00C355B8"/>
    <w:rsid w:val="00C61045"/>
    <w:rsid w:val="00CB2229"/>
    <w:rsid w:val="00D36B89"/>
    <w:rsid w:val="00D42EAC"/>
    <w:rsid w:val="00D62167"/>
    <w:rsid w:val="00D83E90"/>
    <w:rsid w:val="00DE4E78"/>
    <w:rsid w:val="00DF4BC7"/>
    <w:rsid w:val="00E830A6"/>
    <w:rsid w:val="00FD17E4"/>
    <w:rsid w:val="00FE533C"/>
    <w:rsid w:val="00FE71F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proc.italia@saint-goba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Monguidi, Andrea</dc:creator>
  <cp:lastModifiedBy>Monguidi, Andrea</cp:lastModifiedBy>
  <cp:revision>5</cp:revision>
  <dcterms:created xsi:type="dcterms:W3CDTF">2017-11-29T11:11:00Z</dcterms:created>
  <dcterms:modified xsi:type="dcterms:W3CDTF">2017-11-29T11:16:00Z</dcterms:modified>
</cp:coreProperties>
</file>